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5C4C4" w14:textId="77777777" w:rsidR="00567F9F" w:rsidRPr="004E7D44" w:rsidRDefault="00567F9F" w:rsidP="00E47300">
      <w:pPr>
        <w:tabs>
          <w:tab w:val="left" w:pos="510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6EA756E" w14:textId="77777777" w:rsidR="00567F9F" w:rsidRPr="00567F9F" w:rsidRDefault="00567F9F" w:rsidP="00E849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1BA80243" w14:textId="77777777" w:rsidR="00567F9F" w:rsidRPr="00567F9F" w:rsidRDefault="00567F9F" w:rsidP="00E849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176B7D37" w14:textId="77777777" w:rsidR="00567F9F" w:rsidRPr="00567F9F" w:rsidRDefault="00567F9F" w:rsidP="00E849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11AF554A" w14:textId="77777777" w:rsidR="00B75BEE" w:rsidRDefault="00567F9F" w:rsidP="00B75BEE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0E67B51A" w14:textId="207DEDCE" w:rsidR="00B75BEE" w:rsidRPr="00B75BEE" w:rsidRDefault="00B75BEE" w:rsidP="00B75BEE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9C64A5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BD54E9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9C64A5">
        <w:rPr>
          <w:rFonts w:ascii="Times New Roman" w:hAnsi="Times New Roman"/>
          <w:bCs/>
          <w:sz w:val="28"/>
          <w:szCs w:val="28"/>
        </w:rPr>
        <w:t>141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-о</w:t>
      </w:r>
    </w:p>
    <w:p w14:paraId="3B9B6948" w14:textId="77777777" w:rsidR="00567F9F" w:rsidRPr="00567F9F" w:rsidRDefault="00567F9F" w:rsidP="00567F9F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22C9E5" w14:textId="77777777" w:rsidR="00567F9F" w:rsidRPr="00567F9F" w:rsidRDefault="00567F9F" w:rsidP="00567F9F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A82EC1" w14:textId="77777777" w:rsidR="00567F9F" w:rsidRPr="00567F9F" w:rsidRDefault="00567F9F" w:rsidP="00567F9F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1696C7" w14:textId="77777777" w:rsidR="00567F9F" w:rsidRPr="00567F9F" w:rsidRDefault="00567F9F" w:rsidP="00567F9F">
      <w:pPr>
        <w:spacing w:after="0" w:line="240" w:lineRule="auto"/>
        <w:ind w:left="513" w:right="57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32303" w14:textId="1BC16CA0" w:rsidR="00567F9F" w:rsidRPr="00567F9F" w:rsidRDefault="00567F9F" w:rsidP="00567F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9F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Федеральной службе по эк</w:t>
      </w:r>
      <w:r w:rsidR="00E84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ологическому, технологическому 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атомному надзору при осуществлении федерального государственного энергетического надзора за </w:t>
      </w:r>
      <w:r w:rsidR="004E7D44" w:rsidRPr="004E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месяца 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831850" w14:textId="77777777" w:rsidR="00567F9F" w:rsidRPr="00567F9F" w:rsidRDefault="00567F9F" w:rsidP="00567F9F">
      <w:pPr>
        <w:keepNext/>
        <w:keepLines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482266758"/>
    </w:p>
    <w:p w14:paraId="0E487009" w14:textId="77777777" w:rsidR="00567F9F" w:rsidRPr="00567F9F" w:rsidRDefault="00567F9F" w:rsidP="00567F9F">
      <w:pPr>
        <w:keepNext/>
        <w:keepLines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  <w:bookmarkEnd w:id="1"/>
    </w:p>
    <w:p w14:paraId="0BFEBAE0" w14:textId="77777777" w:rsidR="00567F9F" w:rsidRPr="00567F9F" w:rsidRDefault="00567F9F" w:rsidP="00567F9F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14:paraId="4653E04B" w14:textId="18A356F8" w:rsidR="00567F9F" w:rsidRPr="00567F9F" w:rsidRDefault="00567F9F" w:rsidP="00567F9F">
      <w:pPr>
        <w:widowControl w:val="0"/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="00E849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</w:t>
      </w:r>
      <w:r w:rsidRPr="00567F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осуществлении федерального государствен</w:t>
      </w:r>
      <w:r w:rsidR="00E849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ного энергетического надзора</w:t>
      </w:r>
      <w:r w:rsidR="00BD5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1085 «</w:t>
      </w:r>
      <w:r w:rsidRPr="00567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 государственном энергетическом надзоре</w:t>
      </w:r>
      <w:r w:rsidR="00E8493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в соответствии с приказом Федеральной службы по экологическому, технологическому и атомному надзо</w:t>
      </w:r>
      <w:r w:rsidR="00E8493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ру от 23 августа 2023 г. № 307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14:paraId="1AD06A93" w14:textId="77777777" w:rsidR="00567F9F" w:rsidRPr="00567F9F" w:rsidRDefault="00567F9F" w:rsidP="00E4730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48954E43" w14:textId="77777777" w:rsidR="00567F9F" w:rsidRPr="00567F9F" w:rsidRDefault="00E47300" w:rsidP="00E4730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22E83769" w14:textId="77777777" w:rsidR="00567F9F" w:rsidRPr="00567F9F" w:rsidRDefault="00E47300" w:rsidP="00E4730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1A26D2B" w14:textId="77777777" w:rsidR="00567F9F" w:rsidRPr="00567F9F" w:rsidRDefault="00E47300" w:rsidP="00E4730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F42E30A" w14:textId="77777777" w:rsidR="00567F9F" w:rsidRPr="00567F9F" w:rsidRDefault="00E47300" w:rsidP="00E4730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140CB700" w14:textId="77777777" w:rsidR="00567F9F" w:rsidRPr="00567F9F" w:rsidRDefault="00E47300" w:rsidP="00E4730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46D52F99" w14:textId="77777777" w:rsidR="00567F9F" w:rsidRPr="00567F9F" w:rsidRDefault="00567F9F" w:rsidP="00567F9F">
      <w:pPr>
        <w:keepNext/>
        <w:keepLines/>
        <w:spacing w:after="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FEE0D" w14:textId="77777777" w:rsidR="00567F9F" w:rsidRPr="00567F9F" w:rsidRDefault="00567F9F" w:rsidP="00567F9F">
      <w:pPr>
        <w:keepNext/>
        <w:keepLines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энергетический надзор </w:t>
      </w:r>
    </w:p>
    <w:p w14:paraId="5BAC5105" w14:textId="77777777" w:rsidR="00567F9F" w:rsidRPr="00567F9F" w:rsidRDefault="00567F9F" w:rsidP="00567F9F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14:paraId="7CAD2705" w14:textId="50DA1A99" w:rsidR="00567F9F" w:rsidRPr="00567F9F" w:rsidRDefault="00567F9F" w:rsidP="00567F9F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D54E9">
        <w:rPr>
          <w:rFonts w:ascii="Times New Roman" w:eastAsia="Calibri" w:hAnsi="Times New Roman" w:cs="Times New Roman"/>
          <w:sz w:val="28"/>
          <w:szCs w:val="28"/>
        </w:rPr>
        <w:t>1 квартале 2024</w:t>
      </w: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D54E9">
        <w:rPr>
          <w:rFonts w:ascii="Times New Roman" w:eastAsia="Calibri" w:hAnsi="Times New Roman" w:cs="Times New Roman"/>
          <w:sz w:val="28"/>
          <w:szCs w:val="28"/>
        </w:rPr>
        <w:t>а</w:t>
      </w: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 общее количество поднадзорных Ростехнадзору организаций составляет 1591, в том числе потребителей электроэнергии – </w:t>
      </w:r>
      <w:r w:rsidR="00E84939">
        <w:rPr>
          <w:rFonts w:ascii="Times New Roman" w:eastAsia="Calibri" w:hAnsi="Times New Roman" w:cs="Times New Roman"/>
          <w:sz w:val="28"/>
          <w:szCs w:val="28"/>
        </w:rPr>
        <w:t>1528</w:t>
      </w:r>
      <w:r w:rsidRPr="00567F9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2977"/>
      </w:tblGrid>
      <w:tr w:rsidR="00567F9F" w:rsidRPr="00567F9F" w14:paraId="6006B437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19BEF4D6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Общее число поднадзорных объектов энергетики</w:t>
            </w:r>
          </w:p>
        </w:tc>
        <w:tc>
          <w:tcPr>
            <w:tcW w:w="2977" w:type="dxa"/>
            <w:noWrap/>
            <w:vAlign w:val="bottom"/>
            <w:hideMark/>
          </w:tcPr>
          <w:p w14:paraId="4DC37FB2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2930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567F9F" w:rsidRPr="00567F9F" w14:paraId="03AF201F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C3C990A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3BC80686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12CEBC02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06FE5C7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Газотурбинных (газопоршневых) 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0FCEFD0E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336238DA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200F5BDD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Малых (технологических) 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0843FD89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62505097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5A2BD2FE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Гидроэлектростанций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5E4A4545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567F9F" w:rsidRPr="00567F9F" w14:paraId="3283596E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3E30999B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Котельных всего,</w:t>
            </w:r>
          </w:p>
          <w:p w14:paraId="6981A699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7" w:type="dxa"/>
            <w:noWrap/>
            <w:hideMark/>
          </w:tcPr>
          <w:p w14:paraId="2DE12CE0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362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42DC9271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40A9272" w14:textId="77777777" w:rsidR="00567F9F" w:rsidRPr="00567F9F" w:rsidRDefault="00567F9F" w:rsidP="00567F9F">
            <w:pPr>
              <w:spacing w:after="0"/>
              <w:ind w:firstLine="65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производственных</w:t>
            </w:r>
          </w:p>
        </w:tc>
        <w:tc>
          <w:tcPr>
            <w:tcW w:w="2977" w:type="dxa"/>
            <w:noWrap/>
            <w:vAlign w:val="center"/>
            <w:hideMark/>
          </w:tcPr>
          <w:p w14:paraId="54A1162D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     10;</w:t>
            </w:r>
          </w:p>
        </w:tc>
      </w:tr>
      <w:tr w:rsidR="00567F9F" w:rsidRPr="00567F9F" w14:paraId="5E7A0066" w14:textId="77777777" w:rsidTr="00567F9F">
        <w:trPr>
          <w:trHeight w:val="359"/>
        </w:trPr>
        <w:tc>
          <w:tcPr>
            <w:tcW w:w="6819" w:type="dxa"/>
            <w:noWrap/>
            <w:vAlign w:val="bottom"/>
            <w:hideMark/>
          </w:tcPr>
          <w:p w14:paraId="22EAC794" w14:textId="77777777" w:rsidR="00567F9F" w:rsidRPr="00567F9F" w:rsidRDefault="00567F9F" w:rsidP="00567F9F">
            <w:pPr>
              <w:spacing w:after="0"/>
              <w:ind w:firstLine="65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отопительно-производственных</w:t>
            </w:r>
          </w:p>
        </w:tc>
        <w:tc>
          <w:tcPr>
            <w:tcW w:w="2977" w:type="dxa"/>
            <w:noWrap/>
            <w:vAlign w:val="center"/>
            <w:hideMark/>
          </w:tcPr>
          <w:p w14:paraId="23F73A08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</w:t>
            </w:r>
            <w:r w:rsidRPr="00567F9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2A472B36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096E2B70" w14:textId="77777777" w:rsidR="00567F9F" w:rsidRPr="00567F9F" w:rsidRDefault="00567F9F" w:rsidP="00567F9F">
            <w:pPr>
              <w:spacing w:after="0"/>
              <w:ind w:firstLine="65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отопительных</w:t>
            </w:r>
          </w:p>
        </w:tc>
        <w:tc>
          <w:tcPr>
            <w:tcW w:w="2977" w:type="dxa"/>
            <w:noWrap/>
            <w:vAlign w:val="center"/>
            <w:hideMark/>
          </w:tcPr>
          <w:p w14:paraId="62852E1E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</w:t>
            </w:r>
            <w:r w:rsidRPr="00567F9F">
              <w:rPr>
                <w:rFonts w:ascii="Times New Roman" w:eastAsia="Calibri" w:hAnsi="Times New Roman" w:cs="Times New Roman"/>
                <w:sz w:val="28"/>
                <w:szCs w:val="28"/>
              </w:rPr>
              <w:t>324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14223A59" w14:textId="77777777" w:rsidTr="00567F9F">
        <w:trPr>
          <w:trHeight w:val="313"/>
        </w:trPr>
        <w:tc>
          <w:tcPr>
            <w:tcW w:w="6819" w:type="dxa"/>
            <w:noWrap/>
            <w:vAlign w:val="bottom"/>
            <w:hideMark/>
          </w:tcPr>
          <w:p w14:paraId="07518931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Электрических подстанций 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     </w:t>
            </w:r>
          </w:p>
        </w:tc>
        <w:tc>
          <w:tcPr>
            <w:tcW w:w="2977" w:type="dxa"/>
            <w:noWrap/>
            <w:vAlign w:val="bottom"/>
            <w:hideMark/>
          </w:tcPr>
          <w:p w14:paraId="5E08D6B8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2798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7FBB4365" w14:textId="77777777" w:rsidTr="00567F9F">
        <w:trPr>
          <w:trHeight w:hRule="exact" w:val="392"/>
        </w:trPr>
        <w:tc>
          <w:tcPr>
            <w:tcW w:w="6819" w:type="dxa"/>
            <w:noWrap/>
            <w:hideMark/>
          </w:tcPr>
          <w:p w14:paraId="00251239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сетей (в двухтрубном исчислении),</w:t>
            </w:r>
          </w:p>
        </w:tc>
        <w:tc>
          <w:tcPr>
            <w:tcW w:w="2977" w:type="dxa"/>
            <w:noWrap/>
            <w:vAlign w:val="bottom"/>
            <w:hideMark/>
          </w:tcPr>
          <w:p w14:paraId="2938B66D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2372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567F9F" w:rsidRPr="00567F9F" w14:paraId="3782AEA0" w14:textId="77777777" w:rsidTr="00567F9F">
        <w:trPr>
          <w:trHeight w:val="728"/>
        </w:trPr>
        <w:tc>
          <w:tcPr>
            <w:tcW w:w="6819" w:type="dxa"/>
            <w:noWrap/>
            <w:hideMark/>
          </w:tcPr>
          <w:p w14:paraId="4E157313" w14:textId="77777777" w:rsidR="00567F9F" w:rsidRPr="00567F9F" w:rsidRDefault="00567F9F" w:rsidP="00567F9F">
            <w:pPr>
              <w:spacing w:after="0"/>
              <w:ind w:left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noWrap/>
            <w:hideMark/>
          </w:tcPr>
          <w:p w14:paraId="27EC83A2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9855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567F9F" w:rsidRPr="00567F9F" w14:paraId="2F0E3186" w14:textId="77777777" w:rsidTr="00567F9F">
        <w:trPr>
          <w:trHeight w:val="255"/>
        </w:trPr>
        <w:tc>
          <w:tcPr>
            <w:tcW w:w="6819" w:type="dxa"/>
            <w:noWrap/>
            <w:hideMark/>
          </w:tcPr>
          <w:p w14:paraId="2B72029F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до 1 кВ</w:t>
            </w:r>
          </w:p>
        </w:tc>
        <w:tc>
          <w:tcPr>
            <w:tcW w:w="2977" w:type="dxa"/>
            <w:noWrap/>
            <w:vAlign w:val="bottom"/>
            <w:hideMark/>
          </w:tcPr>
          <w:p w14:paraId="4FDB6713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3623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567F9F" w:rsidRPr="00567F9F" w14:paraId="1AFCF5D8" w14:textId="77777777" w:rsidTr="00567F9F">
        <w:trPr>
          <w:trHeight w:val="255"/>
        </w:trPr>
        <w:tc>
          <w:tcPr>
            <w:tcW w:w="6819" w:type="dxa"/>
            <w:noWrap/>
            <w:hideMark/>
          </w:tcPr>
          <w:p w14:paraId="4E8EB18D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от 1 кВ до 110 кВ</w:t>
            </w:r>
          </w:p>
        </w:tc>
        <w:tc>
          <w:tcPr>
            <w:tcW w:w="2977" w:type="dxa"/>
            <w:noWrap/>
            <w:vAlign w:val="bottom"/>
            <w:hideMark/>
          </w:tcPr>
          <w:p w14:paraId="533E6030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5327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км;</w:t>
            </w:r>
          </w:p>
        </w:tc>
      </w:tr>
      <w:tr w:rsidR="00567F9F" w:rsidRPr="00567F9F" w14:paraId="057A78BB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570223A" w14:textId="77777777" w:rsidR="00567F9F" w:rsidRPr="00567F9F" w:rsidRDefault="00567F9F" w:rsidP="00567F9F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220 кВ и выше</w:t>
            </w:r>
          </w:p>
        </w:tc>
        <w:tc>
          <w:tcPr>
            <w:tcW w:w="2977" w:type="dxa"/>
            <w:noWrap/>
            <w:vAlign w:val="bottom"/>
            <w:hideMark/>
          </w:tcPr>
          <w:p w14:paraId="69DE0534" w14:textId="77777777" w:rsidR="00567F9F" w:rsidRPr="00567F9F" w:rsidRDefault="00567F9F" w:rsidP="00567F9F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905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км.</w:t>
            </w:r>
          </w:p>
        </w:tc>
      </w:tr>
    </w:tbl>
    <w:p w14:paraId="6322F264" w14:textId="249C0A88" w:rsidR="00BD54E9" w:rsidRPr="00BD54E9" w:rsidRDefault="00BD54E9" w:rsidP="00BD54E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2024 года инспекторским составом допущено в эксплуатацию 71 новая и реконструированная энергоустановка </w:t>
      </w:r>
      <w:bookmarkStart w:id="2" w:name="_Hlk166144971"/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(электроустановок – 32, тепловых энергоустановок – 39).</w:t>
      </w:r>
    </w:p>
    <w:bookmarkEnd w:id="2"/>
    <w:p w14:paraId="2DC3AFBA" w14:textId="67B407A3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квартале 2024 года на поднадзорных объектах зарегистрировано   0 аварий (в 2023 году – 0), из них:</w:t>
      </w:r>
    </w:p>
    <w:p w14:paraId="47393F5F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объектах электроэнергетики зарегистрировано 0 аварий (в 2023 году – 0);</w:t>
      </w:r>
    </w:p>
    <w:p w14:paraId="7A410051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объектах теплоснабжения зарегистрировано 0 аварий (в 2023 году – 0).</w:t>
      </w:r>
    </w:p>
    <w:p w14:paraId="2E44BB76" w14:textId="10CD5221" w:rsidR="00567F9F" w:rsidRPr="00567F9F" w:rsidRDefault="00567F9F" w:rsidP="00E849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отчётный период зареги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стрировано 0 несчастных случаев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 смертельным исходом 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них:</w:t>
      </w:r>
    </w:p>
    <w:p w14:paraId="1DD85D8F" w14:textId="212598D2" w:rsidR="00567F9F" w:rsidRPr="00567F9F" w:rsidRDefault="00567F9F" w:rsidP="00567F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объектах эле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ктроэнергетики зарегистрировано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несчастных случаев со смерте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исходом (в 202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 –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89F990" w14:textId="34E4A60C" w:rsidR="00567F9F" w:rsidRDefault="00567F9F" w:rsidP="00567F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теплоснабжения зарегистрировано 0 несчастных случаев со смерте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исходом (в 202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A211048" w14:textId="2BC5062A" w:rsidR="00BD54E9" w:rsidRPr="00BD54E9" w:rsidRDefault="00BD54E9" w:rsidP="00BD54E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квартале 2024 года в рамках осуществления контрольной (надзорной) деятельности проведено 1 контрольное (надзорное) мероприятие (в 2023 году –  2), из них плановых – 0  (в 2023 году –  2), внеплановых –  1 (в 2022 году –  0).</w:t>
      </w:r>
    </w:p>
    <w:p w14:paraId="717A69BA" w14:textId="5970CC21" w:rsidR="00BD54E9" w:rsidRPr="00BD54E9" w:rsidRDefault="00BD54E9" w:rsidP="00BD54E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квартале 2024 года проведено  1 контрольное (надзорное) мероприятие 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энергоснабжающих организаций, электроустановок потребителей (в 2023 году –  2).</w:t>
      </w:r>
    </w:p>
    <w:p w14:paraId="54D16FDA" w14:textId="77777777" w:rsidR="00BD54E9" w:rsidRPr="00BD54E9" w:rsidRDefault="00BD54E9" w:rsidP="00BD54E9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66145179"/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проведения плановых КНМ на 2024 год был сформирован Управлением в соответствии с Постановлением Правительства РФ от 29.12.2022 № 2516 "О внесении изменений в постановление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 w14:paraId="01BCED3E" w14:textId="77777777" w:rsidR="00BD54E9" w:rsidRPr="00BD54E9" w:rsidRDefault="00BD54E9" w:rsidP="00BD54E9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На 2024 год плановые проверки отделом Федерального государственного энергетического надзора в сфере электроэнергетики и теплоснабжения не планировались, поскольку организации, имеющие высокую категорию риска, были проверены в 2023 году.</w:t>
      </w:r>
    </w:p>
    <w:p w14:paraId="47E61E58" w14:textId="77777777" w:rsidR="00BD54E9" w:rsidRPr="00BD54E9" w:rsidRDefault="00BD54E9" w:rsidP="00BD54E9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_Hlk166145194"/>
      <w:bookmarkEnd w:id="3"/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1 внеплановая выездная проверка выполнена по согласованию с прокуратурой.</w:t>
      </w:r>
    </w:p>
    <w:p w14:paraId="6226E000" w14:textId="77777777" w:rsidR="00BD54E9" w:rsidRPr="00BD54E9" w:rsidRDefault="00BD54E9" w:rsidP="00BD54E9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_Hlk166145234"/>
      <w:bookmarkEnd w:id="4"/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в органы прокуратуры было направлено 2 заявления о согласовании проведения внеплановых выездных проверок. </w:t>
      </w:r>
    </w:p>
    <w:p w14:paraId="086C3C2A" w14:textId="77777777" w:rsidR="00BD54E9" w:rsidRPr="00BD54E9" w:rsidRDefault="00BD54E9" w:rsidP="00BD54E9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120 внеплановая проверка выполнена по иным основаниям, в т. ч.:</w:t>
      </w:r>
    </w:p>
    <w:p w14:paraId="3B4CDAC5" w14:textId="77E3CE6A" w:rsidR="00BD54E9" w:rsidRPr="00BD54E9" w:rsidRDefault="00BD54E9" w:rsidP="00BD54E9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- 115 проверок, были инициированы обращением заявителя, который выступает в качестве объекта контроля;</w:t>
      </w:r>
    </w:p>
    <w:p w14:paraId="412AAF9B" w14:textId="77777777" w:rsidR="00BD54E9" w:rsidRDefault="00BD54E9" w:rsidP="00BD54E9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-  5 проверок – участие представителей управления в проверках сторонних организаций.</w:t>
      </w:r>
    </w:p>
    <w:bookmarkEnd w:id="5"/>
    <w:p w14:paraId="479B596F" w14:textId="039BF3ED" w:rsidR="00567F9F" w:rsidRPr="00567F9F" w:rsidRDefault="00567F9F" w:rsidP="00BD54E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адзорных) мероприятий выявлено 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147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правонарушений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адзорных) мероприятий назначено 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наказаний. Административное приостановление деятельности применялось  0  раз, вре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менный запрет деятельности – 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14:paraId="2DC2E40C" w14:textId="7A1F9159" w:rsidR="00567F9F" w:rsidRDefault="00567F9F" w:rsidP="00567F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государственного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ергетического надзора наложено 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административных штрафа. Общая сумма наложенных административных штрафов составила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125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тыс. рублей.</w:t>
      </w:r>
    </w:p>
    <w:p w14:paraId="28B36957" w14:textId="4AF3A64A" w:rsidR="00567F9F" w:rsidRPr="00567F9F" w:rsidRDefault="00E84939" w:rsidP="00E8493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Взысканная сумма штрафов – 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65</w:t>
      </w:r>
      <w:r w:rsidRP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рублей, в том числе, 5 штрафов, на сумму 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рублей, оплачено с применением льготного периода.</w:t>
      </w:r>
    </w:p>
    <w:p w14:paraId="05DD054D" w14:textId="5B59449B" w:rsidR="00567F9F" w:rsidRPr="00567F9F" w:rsidRDefault="00567F9F" w:rsidP="00567F9F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лиц 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14:paraId="0B211485" w14:textId="31D89745" w:rsidR="00567F9F" w:rsidRPr="00567F9F" w:rsidRDefault="00567F9F" w:rsidP="00E8493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соблюдены.</w:t>
      </w:r>
    </w:p>
    <w:p w14:paraId="0F1CF8FA" w14:textId="77777777" w:rsidR="00567F9F" w:rsidRPr="00567F9F" w:rsidRDefault="00567F9F" w:rsidP="00567F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567F9F">
        <w:rPr>
          <w:rFonts w:ascii="Times New Roman" w:eastAsia="Calibri" w:hAnsi="Times New Roman" w:cs="Times New Roman"/>
          <w:sz w:val="28"/>
          <w:szCs w:val="28"/>
        </w:rPr>
        <w:t>в рамках федерального государственного энергетического надзора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14:paraId="65884D4F" w14:textId="77777777" w:rsidR="00567F9F" w:rsidRPr="00567F9F" w:rsidRDefault="00E47300" w:rsidP="00567F9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проводится техническое освидетельствование зданий, сооружений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и оборудования;</w:t>
      </w:r>
    </w:p>
    <w:p w14:paraId="5F17F4E4" w14:textId="77777777" w:rsidR="00567F9F" w:rsidRPr="00567F9F" w:rsidRDefault="00E47300" w:rsidP="00567F9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проводятся инструментально-визуальные наружные и внутренние обследования металлической дымовой трубы с привлечением специализированной организации; </w:t>
      </w:r>
    </w:p>
    <w:p w14:paraId="351AAE10" w14:textId="77777777" w:rsidR="00567F9F" w:rsidRPr="00567F9F" w:rsidRDefault="00E47300" w:rsidP="00567F9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eastAsia="ru-RU"/>
        </w:rPr>
        <w:t>не соблюдаются сроки или не проводятся проверки знаний персонала, принимающего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электротехнологического персонала;</w:t>
      </w:r>
    </w:p>
    <w:p w14:paraId="5B94707B" w14:textId="77777777" w:rsidR="00567F9F" w:rsidRPr="00567F9F" w:rsidRDefault="00E47300" w:rsidP="00567F9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eastAsia="ru-RU"/>
        </w:rPr>
        <w:t>эксплуатация зданий и сооружений по истечении установленного срока эксплуатации без проведения своевременного технического освидетельствования, а также с дефектами строительных конструкций;</w:t>
      </w:r>
    </w:p>
    <w:p w14:paraId="051161E0" w14:textId="77777777" w:rsidR="00567F9F" w:rsidRPr="00567F9F" w:rsidRDefault="00E47300" w:rsidP="00E8493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в полном объёме имеется техническая документация (отсутствуют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или не актуализируются электрические схемы, технические паспорта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на энергооборудование, ВЛ и кабельные линии электропередачи, отсутствуют акты технического освидетельствования электрооборудования, протоколы измерений и т.д.).</w:t>
      </w:r>
    </w:p>
    <w:p w14:paraId="6219EA16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_Hlk166145374"/>
      <w:r w:rsidRPr="00BD54E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Итоги текущего отопительного сезона.</w:t>
      </w:r>
    </w:p>
    <w:p w14:paraId="1736359F" w14:textId="37E4817A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Всего в 2023 году подлежало оценке готовности к отопительному периоду 2023-2024 годов 17 МО Сахалинской области. 2 МО не получили паспорта готовности.</w:t>
      </w:r>
    </w:p>
    <w:p w14:paraId="15B3D042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Отказано в выдаче паспорта готовности: МО «Анивский ГО», МО ГО «Охинский».</w:t>
      </w:r>
    </w:p>
    <w:p w14:paraId="2E492FFF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Основные нарушения, послужившие причинами отказа в выдаче паспортов готовности:</w:t>
      </w:r>
    </w:p>
    <w:p w14:paraId="48C31012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 МО ГО «Охинский», МКП "ЖКХ ГО Охинский:</w:t>
      </w:r>
    </w:p>
    <w:p w14:paraId="7E4C527C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газовые котельные с. </w:t>
      </w:r>
      <w:proofErr w:type="spellStart"/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Москальво</w:t>
      </w:r>
      <w:proofErr w:type="spellEnd"/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с. </w:t>
      </w:r>
      <w:proofErr w:type="spellStart"/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Тунгор</w:t>
      </w:r>
      <w:proofErr w:type="spellEnd"/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с. </w:t>
      </w:r>
      <w:proofErr w:type="spellStart"/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Некрасовка</w:t>
      </w:r>
      <w:proofErr w:type="spellEnd"/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обеспечены запасом резервного топлива.</w:t>
      </w:r>
    </w:p>
    <w:p w14:paraId="510557FB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 МО «Анивский ГО», ООО «Сахалинская теплоснабжающая компания»:</w:t>
      </w:r>
    </w:p>
    <w:p w14:paraId="550D189E" w14:textId="42EDCD29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газовые котельные: ЦРК и № 9 г. Анива; № 2 с. Таранай; № 6 и № 7 с. Троицкое, не обеспечены резервным запасом топлива. </w:t>
      </w:r>
    </w:p>
    <w:p w14:paraId="72763678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15.11.2022 повторно, за получением акта готовности муниципальные образования МО «Анивский ГО», МО ГО «Охинский» не обращались.</w:t>
      </w:r>
    </w:p>
    <w:p w14:paraId="3C1487F7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Отопительный сезон 2023/24 годов своевременно начат во всех районах области и проходит в штатном режиме. </w:t>
      </w:r>
    </w:p>
    <w:p w14:paraId="7AB0D7A2" w14:textId="7E66A5A6" w:rsidR="00BD54E9" w:rsidRPr="00BD54E9" w:rsidRDefault="00A65E82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Чрезвычайных ситуаций,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связанных с авариями, технологическими сбоями, приведших к прекращению теплоснабжения потребителей на срок 24 часа; к разрушению или повреждению оборудования объектов, с выводом из строя источников тепловой энергии или тепловых сетей на срок 3 суток на объектах ЖКХ не зафиксировано.</w:t>
      </w:r>
    </w:p>
    <w:bookmarkEnd w:id="6"/>
    <w:p w14:paraId="6D4D57F0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Проверка готовности муниципальных образований области к отопительному периоду 2024-2025 годов.</w:t>
      </w:r>
    </w:p>
    <w:p w14:paraId="4B337637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Российской Федерации </w:t>
      </w:r>
    </w:p>
    <w:p w14:paraId="104B08B4" w14:textId="54774809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27 июля 2010 г. № 190-ФЗ «О теплоснабжении» и на основании Правил оценки готовности к отопительному периоду, утвержденных приказом Минэнерго России от 12 марта 2013 г. № 103, в 2024 году Сахалинским управлением Ростехнадзора будет проведена оценка готовности 17 МО к отопительному периоду 2024-2025 годов. Срок окончания оценки готовности – не позднее 15 ноября 2024</w:t>
      </w:r>
      <w:r w:rsidR="001841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4F982DCF" w14:textId="77777777" w:rsidR="00A65E82" w:rsidRDefault="00BD54E9" w:rsidP="00A65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_Hlk166145479"/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текущем году в рамках подготовки к осенне-зимнему периоду запланировано участие в работе 17 комиссий органов местного самоуправления (17 городских округов) по проведению проверок в отношении 35 теплоснабжающих организаций, осуществляющих эксплуатацию объектов на территории Сахалинской области.</w:t>
      </w:r>
    </w:p>
    <w:bookmarkEnd w:id="7"/>
    <w:p w14:paraId="6AE50BCC" w14:textId="03975A1D" w:rsidR="00BD54E9" w:rsidRPr="00BD54E9" w:rsidRDefault="00A65E82" w:rsidP="00A65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роведена работа по актуализации обязательных требований в области в области федерального государственного энергетического надзора:</w:t>
      </w:r>
    </w:p>
    <w:p w14:paraId="70027E21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официальном сайте Управления размещены: </w:t>
      </w:r>
    </w:p>
    <w:p w14:paraId="2AAD9CEB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нормативных правовых актов (далее Перечень), содержащих обязательные требования, оценка соблюдения которых является предметом федерального государственного надзора. Перечень поддерживается в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актуальном состоянии в формате, обеспечивающем поиск и копирование вместе с текстами (ссылками на тексты) нормативных правовых актов. </w:t>
      </w:r>
    </w:p>
    <w:p w14:paraId="6169B09F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правовые акты, вступившие в законную силу в 2023 году:</w:t>
      </w:r>
    </w:p>
    <w:p w14:paraId="2EA9A804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Правила работы с персоналом в организациях электроэнергетики РФ, утверждены приказом Министерством энергетики РФ от 22 сентября 2020 года № 796. Приказ Министерства энергетики РФ от 30 ноября 2022 года (изменения), вступили в законную силу 07.03.2023 года.</w:t>
      </w:r>
    </w:p>
    <w:p w14:paraId="3D9F7CA4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Правила технической эксплуатации электроустановок потребителей электрической энергии. Приказ Министерства энергетики РФ от 12 августа 2022 года № 811, вступили в законную силу 07.01.2023 года.</w:t>
      </w:r>
    </w:p>
    <w:p w14:paraId="2057CF97" w14:textId="77777777" w:rsidR="00A65E82" w:rsidRDefault="00BD54E9" w:rsidP="00A65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Правила технической эксплуатации электрических станций и сетей РФ. Приказ Министерства энергетики РФ от 04 октября 2022 года № 1070, вступили в законную силу 07.03.2023 года. </w:t>
      </w:r>
    </w:p>
    <w:p w14:paraId="5CF61F18" w14:textId="711DD3EB" w:rsidR="00BD54E9" w:rsidRPr="00BD54E9" w:rsidRDefault="00BD54E9" w:rsidP="00A65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энергетического надзора не выявлено.</w:t>
      </w:r>
    </w:p>
    <w:p w14:paraId="6913B315" w14:textId="3AB49363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достижения основных показателей результативности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эффективности программы профилактики Ростехнадзором на постоянной основе реализовывались следующие мероприятия:</w:t>
      </w:r>
    </w:p>
    <w:p w14:paraId="33CA24E4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отношении 3 юридических лиц, индивидуальных предпринимателей, эксплуатирующих объекты электроэнергетики, объекты теплоснабжения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энергопринимающие установки, было объявлено 3 предостережения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 недопустимости нарушений обязательных требований в области федерального государственного энергетического надзора, из них:</w:t>
      </w:r>
    </w:p>
    <w:p w14:paraId="6CF606C2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электроэнергетики – 0;</w:t>
      </w:r>
    </w:p>
    <w:p w14:paraId="356E28B4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теплоснабжения – 3.</w:t>
      </w:r>
    </w:p>
    <w:p w14:paraId="5E1C4E57" w14:textId="39286565" w:rsidR="00BD54E9" w:rsidRPr="00BD54E9" w:rsidRDefault="00A65E82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существлялось информирование поднадзорных организаций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14:paraId="7EF64E59" w14:textId="672D8FD2" w:rsidR="00BD54E9" w:rsidRPr="00BD54E9" w:rsidRDefault="00A65E82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федерального государственного энергетического надзора;</w:t>
      </w:r>
    </w:p>
    <w:p w14:paraId="4A289801" w14:textId="174EBF83" w:rsidR="00BD54E9" w:rsidRPr="00BD54E9" w:rsidRDefault="00A65E82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проведены семинары, вебинары и конференции;</w:t>
      </w:r>
    </w:p>
    <w:p w14:paraId="557BF171" w14:textId="353FFEF5" w:rsidR="00A65E82" w:rsidRDefault="00A65E82" w:rsidP="00A65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на внедрение и обеспечение соблюдения обязательных требований.</w:t>
      </w:r>
    </w:p>
    <w:p w14:paraId="499E89EB" w14:textId="38EB53A6" w:rsidR="00A65E82" w:rsidRDefault="00A65E82" w:rsidP="00A65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5E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Всего применено 241 мер</w:t>
      </w:r>
      <w:r w:rsidR="005062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A65E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профилактического воздействия, из них: информирование - 237, объявление предостережений - 3, обобщение правоприменительной практики - 1.</w:t>
      </w:r>
    </w:p>
    <w:p w14:paraId="7B0666B5" w14:textId="1362EF1D" w:rsidR="00BD54E9" w:rsidRPr="00BD54E9" w:rsidRDefault="00BD54E9" w:rsidP="00A65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D54E9" w:rsidRPr="00BD54E9" w14:paraId="70B7B32D" w14:textId="77777777" w:rsidTr="005B139F">
        <w:tc>
          <w:tcPr>
            <w:tcW w:w="9345" w:type="dxa"/>
          </w:tcPr>
          <w:p w14:paraId="3F9F341A" w14:textId="183DD9D7" w:rsidR="00BD54E9" w:rsidRPr="00BD54E9" w:rsidRDefault="00BD54E9" w:rsidP="00BD54E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5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5062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BD5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ненадлежащего состояния линий электропередач, приводящего к частым отключениям в непогоду;</w:t>
            </w:r>
          </w:p>
          <w:p w14:paraId="599E9725" w14:textId="77777777" w:rsidR="00BD54E9" w:rsidRPr="00BD54E9" w:rsidRDefault="00BD54E9" w:rsidP="00BD54E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5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авариного состояния опоры линии электропередачи, влекущей угрозу безопасности граждан;</w:t>
            </w:r>
          </w:p>
          <w:p w14:paraId="43DE1527" w14:textId="77777777" w:rsidR="005062F1" w:rsidRDefault="00BD54E9" w:rsidP="005062F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5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прокладки линий электропередач по кронам деревьев; </w:t>
            </w:r>
          </w:p>
          <w:p w14:paraId="49D7A3E7" w14:textId="4305781F" w:rsidR="00BD54E9" w:rsidRPr="00BD54E9" w:rsidRDefault="00BD54E9" w:rsidP="005062F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5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5062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BD54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прохождения воздушного кабеля, соединяющего энергопринимающие устройства соседнего дома с точкой технологического подключения, над территорией земельного участка заявителя. </w:t>
            </w:r>
          </w:p>
        </w:tc>
      </w:tr>
    </w:tbl>
    <w:p w14:paraId="5261B284" w14:textId="7777777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правоприменительной практики показывает, что основной причиной снижения уровня безопасности в области федерального государственного энергетического надзора является:</w:t>
      </w:r>
    </w:p>
    <w:p w14:paraId="34623AF4" w14:textId="11E514BC" w:rsidR="00A65E82" w:rsidRDefault="00A65E82" w:rsidP="00A65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(надзорной) деятельности, в том числе: </w:t>
      </w:r>
      <w:r w:rsidRPr="00A65E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ужесточение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2F6B99F" w14:textId="5C729F9D" w:rsidR="00BD54E9" w:rsidRPr="00BD54E9" w:rsidRDefault="00BD54E9" w:rsidP="00A65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Дополнительные рекомендации подконтрольным субъектам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соблюдению требований в области федерального государственного энергетического надзора:</w:t>
      </w:r>
    </w:p>
    <w:p w14:paraId="3E3BC874" w14:textId="347F3E74" w:rsidR="00BD54E9" w:rsidRPr="00BD54E9" w:rsidRDefault="00A65E82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1685CCC1" w14:textId="09EAB7EB" w:rsidR="00BD54E9" w:rsidRPr="00BD54E9" w:rsidRDefault="00A65E82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доводить до работников материалы анализов несчастных случаев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на энергоустановках, подконтрольных органам Ростехнадзора, при проведении всех видов занятий и инструктажей по охране труда;</w:t>
      </w:r>
    </w:p>
    <w:p w14:paraId="260CCDF3" w14:textId="0A475730" w:rsidR="00BD54E9" w:rsidRPr="00BD54E9" w:rsidRDefault="00A65E82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повысить уровень организации производства работ на электрических установках;</w:t>
      </w:r>
    </w:p>
    <w:p w14:paraId="5445A1D7" w14:textId="673A2FCE" w:rsidR="00BD54E9" w:rsidRPr="00BD54E9" w:rsidRDefault="00A65E82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</w:p>
    <w:p w14:paraId="0E5EA8A6" w14:textId="68BE24B5" w:rsidR="00BD54E9" w:rsidRPr="00BD54E9" w:rsidRDefault="00A65E82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обеспечивать проверку знаний персоналом нормативных правовых актов по охране труда при эксплуатации электроустановок; </w:t>
      </w:r>
    </w:p>
    <w:p w14:paraId="60789F3A" w14:textId="3A125FC5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допускать персонал, не прошедший проверку знаний, к работам в электроустановках;</w:t>
      </w:r>
    </w:p>
    <w:p w14:paraId="0E815362" w14:textId="3B3B4412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обеспечить установленный порядок содержания, применения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испытания средств защиты;</w:t>
      </w:r>
    </w:p>
    <w:p w14:paraId="12688BE1" w14:textId="34F4D897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усилить контроль за выполнением мероприятий, обеспечивающих безопасность работ;</w:t>
      </w:r>
    </w:p>
    <w:p w14:paraId="4FCAEFD5" w14:textId="73986F64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проводить разъяснительную работу с персоналом о недопустимости самовольных действий; повышать производственную дисциплину; </w:t>
      </w:r>
    </w:p>
    <w:p w14:paraId="375FA7F4" w14:textId="0F2443DE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обратить особое внимание на организацию производства работ в начале рабочего дня и после перерыва на обед;</w:t>
      </w:r>
    </w:p>
    <w:p w14:paraId="6BBB12DB" w14:textId="749A5EE1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повысить уровень организации работ по монтажу, демонтажу, замене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ремонту энергооборудования; </w:t>
      </w:r>
    </w:p>
    <w:p w14:paraId="02CF45E3" w14:textId="69BFE518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усилить контроль за соблюдением порядка включения и выключения энергооборудования и его осмотров;</w:t>
      </w:r>
    </w:p>
    <w:p w14:paraId="64B8BF59" w14:textId="3122231F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допускать персонал к проведению работ в особо опасных помещениях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помещениях с повышенной опасностью без электрозащитных средств;</w:t>
      </w:r>
    </w:p>
    <w:p w14:paraId="1E91A7C8" w14:textId="5594BC03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допускать проведение работ вне помещений при проведении технического обслуживания во время интенсивных осадков и при плохой видимости; </w:t>
      </w:r>
    </w:p>
    <w:p w14:paraId="54DE6418" w14:textId="6B81A02C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выполнение нормативных требований;</w:t>
      </w:r>
    </w:p>
    <w:p w14:paraId="72B2CEA6" w14:textId="36F8E3C0" w:rsidR="00BD54E9" w:rsidRPr="00BD54E9" w:rsidRDefault="00BD54E9" w:rsidP="00BD5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обратить особое внимание на принимаемые нормативные правовые акты, актуализирующие обязательные требования в области федерального государственного энергетического надзора.</w:t>
      </w:r>
    </w:p>
    <w:p w14:paraId="22E3D789" w14:textId="1A3C5994" w:rsidR="00624949" w:rsidRPr="00E47300" w:rsidRDefault="00624949" w:rsidP="00BD54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949" w:rsidRPr="00E4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46"/>
    <w:rsid w:val="00066374"/>
    <w:rsid w:val="001841E1"/>
    <w:rsid w:val="004E7D44"/>
    <w:rsid w:val="005062F1"/>
    <w:rsid w:val="00567F9F"/>
    <w:rsid w:val="00624949"/>
    <w:rsid w:val="007F40CF"/>
    <w:rsid w:val="008E3599"/>
    <w:rsid w:val="009C64A5"/>
    <w:rsid w:val="00A65E82"/>
    <w:rsid w:val="00AD2746"/>
    <w:rsid w:val="00B75BEE"/>
    <w:rsid w:val="00BD54E9"/>
    <w:rsid w:val="00E20134"/>
    <w:rsid w:val="00E47300"/>
    <w:rsid w:val="00E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E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0539-370E-4C7C-9740-FDC25DF3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11</cp:revision>
  <dcterms:created xsi:type="dcterms:W3CDTF">2024-02-05T00:25:00Z</dcterms:created>
  <dcterms:modified xsi:type="dcterms:W3CDTF">2024-05-19T23:52:00Z</dcterms:modified>
</cp:coreProperties>
</file>